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DD" w:rsidRDefault="00C355DD" w:rsidP="00C355DD">
      <w:bookmarkStart w:id="0" w:name="_GoBack"/>
      <w:bookmarkEnd w:id="0"/>
      <w:r>
        <w:t xml:space="preserve">« Na temelju članka 127. i članka 165. stavka 1.  Zakona o odgoju i obrazovanju u osnovnoj i srednjoj školi („Narodne novine“ 87/08., 86/09., 92/10, 105/10, 90/11, 5/12, 16/12, 86/12, 126/12, i 94/13) i članka 61. Statuta Osnovne škole «Ljudevit Gaj» Krapina, Školski odbor Osnovne škole «Ljudevit Gaj» Krapina    r a s p i s u j e </w:t>
      </w:r>
    </w:p>
    <w:p w:rsidR="00C355DD" w:rsidRDefault="00C355DD" w:rsidP="00C355DD"/>
    <w:p w:rsidR="00C355DD" w:rsidRDefault="00C355DD" w:rsidP="00C355DD">
      <w:pPr>
        <w:pStyle w:val="Naslov1"/>
        <w:jc w:val="center"/>
      </w:pPr>
      <w:r>
        <w:t>N A T J E Č A J</w:t>
      </w:r>
    </w:p>
    <w:p w:rsidR="00C355DD" w:rsidRPr="00C355DD" w:rsidRDefault="00C355DD" w:rsidP="00C355DD"/>
    <w:p w:rsidR="00C355DD" w:rsidRDefault="00C355DD" w:rsidP="00C355DD">
      <w:pPr>
        <w:pStyle w:val="Naslov1"/>
        <w:jc w:val="center"/>
      </w:pPr>
      <w:r>
        <w:t xml:space="preserve">ZA IZBOR I IMENOVANJE RAVNATELJA ŠKOLE (m/ž)  </w:t>
      </w:r>
    </w:p>
    <w:p w:rsidR="00C355DD" w:rsidRDefault="00C355DD" w:rsidP="00C355DD"/>
    <w:p w:rsidR="00C355DD" w:rsidRDefault="00C355DD" w:rsidP="00C355DD">
      <w:r>
        <w:t>UVJETI : Za ravnatelja/ravnateljicu Škole može biti imenovana osoba koja ima visoku ili višu stručnu spremu potrebnu za učitelja ili s</w:t>
      </w:r>
      <w:r w:rsidR="00FC5CEC">
        <w:t>tručnog suradnika osnovne škole i</w:t>
      </w:r>
      <w:r>
        <w:t xml:space="preserve"> koja ima najmanje pet (5) godina radnog iskustva na odgojno-obrazovnim poslovima u osnovnoj ili srednjoj školi. </w:t>
      </w:r>
    </w:p>
    <w:p w:rsidR="00C355DD" w:rsidRDefault="00C355DD" w:rsidP="00C355DD"/>
    <w:p w:rsidR="00C355DD" w:rsidRDefault="00C355DD" w:rsidP="00C355DD">
      <w:r>
        <w:t xml:space="preserve">Uz prijavu na natječaj kandidati moraju priložiti u izvorniku ili ovjerenom presliku:  </w:t>
      </w:r>
    </w:p>
    <w:p w:rsidR="00C355DD" w:rsidRDefault="00C355DD" w:rsidP="00C355DD">
      <w:pPr>
        <w:numPr>
          <w:ilvl w:val="0"/>
          <w:numId w:val="1"/>
        </w:numPr>
      </w:pPr>
      <w:r>
        <w:t>životopis</w:t>
      </w:r>
    </w:p>
    <w:p w:rsidR="00C355DD" w:rsidRDefault="00C355DD" w:rsidP="00C355DD">
      <w:pPr>
        <w:numPr>
          <w:ilvl w:val="0"/>
          <w:numId w:val="1"/>
        </w:numPr>
      </w:pPr>
      <w:r>
        <w:t>diplomu  o stečenoj stručnoj spremi</w:t>
      </w:r>
    </w:p>
    <w:p w:rsidR="00C355DD" w:rsidRDefault="00C355DD" w:rsidP="00C355DD">
      <w:pPr>
        <w:numPr>
          <w:ilvl w:val="0"/>
          <w:numId w:val="1"/>
        </w:numPr>
      </w:pPr>
      <w:r>
        <w:t xml:space="preserve">domovnicu </w:t>
      </w:r>
    </w:p>
    <w:p w:rsidR="00C355DD" w:rsidRDefault="00C355DD" w:rsidP="00C355DD">
      <w:r>
        <w:t xml:space="preserve">      -    dokaz o položenom stručnom ispitu ili dokaz da nije bio obvezan polagati stručni ispit </w:t>
      </w:r>
    </w:p>
    <w:p w:rsidR="00C355DD" w:rsidRDefault="00C355DD" w:rsidP="00C355DD">
      <w:r>
        <w:t xml:space="preserve">      -    dokaz o pedagoško-psihološkom obrazovanju (za osobe koje su ga naknadno stekle) </w:t>
      </w:r>
    </w:p>
    <w:p w:rsidR="00C355DD" w:rsidRDefault="00C355DD" w:rsidP="00C355DD">
      <w:r>
        <w:t xml:space="preserve">      -    dokaz o radnom iskustvu  na odgojno-obrazovnim poslovima u osnovnoj ili srednjoj   </w:t>
      </w:r>
    </w:p>
    <w:p w:rsidR="00C355DD" w:rsidRDefault="00C355DD" w:rsidP="00C355DD">
      <w:r>
        <w:t xml:space="preserve">            Školi (potvrda škole i potvrda HZMO </w:t>
      </w:r>
      <w:r w:rsidR="00BC4149">
        <w:t>(</w:t>
      </w:r>
      <w:r>
        <w:t>elektronički zapis</w:t>
      </w:r>
      <w:r w:rsidR="00BC4149">
        <w:t>)</w:t>
      </w:r>
      <w:r>
        <w:t xml:space="preserve"> o radno pravnom statusu)</w:t>
      </w:r>
    </w:p>
    <w:p w:rsidR="00C355DD" w:rsidRDefault="00C355DD" w:rsidP="00C355DD">
      <w:pPr>
        <w:numPr>
          <w:ilvl w:val="0"/>
          <w:numId w:val="1"/>
        </w:numPr>
      </w:pPr>
      <w:r>
        <w:t>dokaz da ne postoje zapreke za zasnivanje radnog odnosa u školskoj ustanovi</w:t>
      </w:r>
      <w:r w:rsidR="00BC4149">
        <w:t xml:space="preserve"> </w:t>
      </w:r>
      <w:r>
        <w:t xml:space="preserve">u smislu članka 106.  Zakona o odgoju i obrazovanju u osnovnoj i srednjoj škole (ne starije od 6 mjeseci)  </w:t>
      </w:r>
    </w:p>
    <w:p w:rsidR="00C355DD" w:rsidRDefault="00C355DD" w:rsidP="00C355DD">
      <w:pPr>
        <w:ind w:left="360"/>
      </w:pPr>
    </w:p>
    <w:p w:rsidR="00BC4149" w:rsidRDefault="00C355DD" w:rsidP="00C355DD">
      <w:r>
        <w:t>Ravnatelj/ravnateljica  se imenuje na vrijeme od 5 godina.</w:t>
      </w:r>
    </w:p>
    <w:p w:rsidR="00BC4149" w:rsidRDefault="00BC4149" w:rsidP="00C355DD"/>
    <w:p w:rsidR="00C355DD" w:rsidRDefault="00C355DD" w:rsidP="00C355DD">
      <w:r>
        <w:t>Rok za podnošenje prijava je 15 dana od dana objave natječaja u dnevnom tisku.</w:t>
      </w:r>
    </w:p>
    <w:p w:rsidR="00BC4149" w:rsidRDefault="00BC4149" w:rsidP="00C355DD"/>
    <w:p w:rsidR="00C355DD" w:rsidRDefault="00C355DD" w:rsidP="00C355DD">
      <w:r>
        <w:t>Nepotpune i nepravovremene prijave neće se razmatrati.</w:t>
      </w:r>
    </w:p>
    <w:p w:rsidR="00BC4149" w:rsidRDefault="00BC4149" w:rsidP="00C355DD"/>
    <w:p w:rsidR="00C355DD" w:rsidRDefault="00C355DD" w:rsidP="00C355DD">
      <w:r>
        <w:t xml:space="preserve">O rezultatima izbora kandidati će biti obaviješteni u roku od 45 dana od dana isteka roka za </w:t>
      </w:r>
    </w:p>
    <w:p w:rsidR="00C355DD" w:rsidRDefault="00C355DD" w:rsidP="00C355DD">
      <w:r>
        <w:t>podnošenje prijava.</w:t>
      </w:r>
    </w:p>
    <w:p w:rsidR="00BC4149" w:rsidRDefault="00BC4149" w:rsidP="00C355DD"/>
    <w:p w:rsidR="00C355DD" w:rsidRDefault="00C355DD" w:rsidP="00C355DD">
      <w:r>
        <w:t>Prijave s potrebnom dokumentacijom dostaviti na adresu: Osnovna škola «Ljudevit Gaj» Trg Stjepana Radića l., 49000 Krapina s naznakom «Natječaj za ravnatelja/ravnateljicu – ne otvarati».</w:t>
      </w:r>
    </w:p>
    <w:p w:rsidR="00DE06E2" w:rsidRDefault="00DE06E2" w:rsidP="00C355DD"/>
    <w:p w:rsidR="00DE06E2" w:rsidRDefault="00DE06E2" w:rsidP="00C355DD"/>
    <w:p w:rsidR="00DE06E2" w:rsidRDefault="00DE06E2" w:rsidP="00C355DD"/>
    <w:p w:rsidR="00DE06E2" w:rsidRDefault="00DE06E2" w:rsidP="00C355DD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DE06E2" w:rsidRDefault="00DE06E2" w:rsidP="00C355DD"/>
    <w:p w:rsidR="00DE06E2" w:rsidRDefault="00DE06E2" w:rsidP="00C355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Dragica </w:t>
      </w:r>
      <w:proofErr w:type="spellStart"/>
      <w:r>
        <w:t>Belošević,v.r</w:t>
      </w:r>
      <w:proofErr w:type="spellEnd"/>
      <w:r>
        <w:t>.</w:t>
      </w:r>
    </w:p>
    <w:p w:rsidR="0017175D" w:rsidRDefault="0017175D"/>
    <w:sectPr w:rsidR="0017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66648"/>
    <w:multiLevelType w:val="hybridMultilevel"/>
    <w:tmpl w:val="474EED06"/>
    <w:lvl w:ilvl="0" w:tplc="9E4408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D"/>
    <w:rsid w:val="000C23A4"/>
    <w:rsid w:val="0017175D"/>
    <w:rsid w:val="00BC4149"/>
    <w:rsid w:val="00C355DD"/>
    <w:rsid w:val="00CA29AE"/>
    <w:rsid w:val="00DE06E2"/>
    <w:rsid w:val="00F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B6355-AE16-4E31-A11C-6875839C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355DD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355D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6E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2014-08-21T08:19:00Z</cp:lastPrinted>
  <dcterms:created xsi:type="dcterms:W3CDTF">2014-08-14T07:35:00Z</dcterms:created>
  <dcterms:modified xsi:type="dcterms:W3CDTF">2014-08-22T05:35:00Z</dcterms:modified>
</cp:coreProperties>
</file>